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2" w:firstLineChars="147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景德镇学院</w:t>
      </w:r>
      <w:r>
        <w:rPr>
          <w:rFonts w:hint="eastAsia"/>
          <w:b/>
          <w:sz w:val="32"/>
          <w:szCs w:val="32"/>
          <w:lang w:eastAsia="zh-CN"/>
        </w:rPr>
        <w:t>人才项目</w:t>
      </w:r>
      <w:r>
        <w:rPr>
          <w:rFonts w:hint="eastAsia"/>
          <w:b/>
          <w:sz w:val="32"/>
          <w:szCs w:val="32"/>
        </w:rPr>
        <w:t>申报人员业绩情况登记表</w:t>
      </w:r>
    </w:p>
    <w:tbl>
      <w:tblPr>
        <w:tblStyle w:val="4"/>
        <w:tblpPr w:leftFromText="180" w:rightFromText="180" w:vertAnchor="page" w:horzAnchor="page" w:tblpXSpec="center" w:tblpY="2508"/>
        <w:tblOverlap w:val="never"/>
        <w:tblW w:w="1386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9"/>
        <w:gridCol w:w="613"/>
        <w:gridCol w:w="530"/>
        <w:gridCol w:w="453"/>
        <w:gridCol w:w="902"/>
        <w:gridCol w:w="1333"/>
        <w:gridCol w:w="132"/>
        <w:gridCol w:w="244"/>
        <w:gridCol w:w="70"/>
        <w:gridCol w:w="1849"/>
        <w:gridCol w:w="205"/>
        <w:gridCol w:w="564"/>
        <w:gridCol w:w="728"/>
        <w:gridCol w:w="573"/>
        <w:gridCol w:w="705"/>
        <w:gridCol w:w="385"/>
        <w:gridCol w:w="587"/>
        <w:gridCol w:w="153"/>
        <w:gridCol w:w="859"/>
        <w:gridCol w:w="623"/>
        <w:gridCol w:w="435"/>
        <w:gridCol w:w="121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姓名</w:t>
            </w:r>
          </w:p>
        </w:tc>
        <w:tc>
          <w:tcPr>
            <w:tcW w:w="1143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所在部门</w:t>
            </w:r>
          </w:p>
        </w:tc>
        <w:tc>
          <w:tcPr>
            <w:tcW w:w="1779" w:type="dxa"/>
            <w:gridSpan w:val="4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2618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现任专业技术职务及时间</w:t>
            </w:r>
          </w:p>
        </w:tc>
        <w:tc>
          <w:tcPr>
            <w:tcW w:w="2006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宋体" w:eastAsia="宋体"/>
                <w:color w:val="000000"/>
                <w:lang w:val="en-US" w:eastAsia="zh-CN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</w:t>
            </w:r>
            <w:r>
              <w:rPr>
                <w:rFonts w:hint="eastAsia" w:ascii="宋体" w:hAnsi="宋体"/>
                <w:color w:val="000000"/>
                <w:lang w:eastAsia="zh-CN"/>
              </w:rPr>
              <w:t>人才项目</w:t>
            </w:r>
          </w:p>
        </w:tc>
        <w:tc>
          <w:tcPr>
            <w:tcW w:w="2273" w:type="dxa"/>
            <w:gridSpan w:val="3"/>
            <w:vMerge w:val="restar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4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8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3" w:type="dxa"/>
            <w:gridSpan w:val="3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867" w:type="dxa"/>
            <w:gridSpan w:val="2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质量工程（精品课程、教学团队等）情况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时间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项目名称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项目等级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排名情况</w:t>
            </w:r>
          </w:p>
        </w:tc>
        <w:tc>
          <w:tcPr>
            <w:tcW w:w="183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系主任审核签名</w:t>
            </w:r>
          </w:p>
        </w:tc>
        <w:tc>
          <w:tcPr>
            <w:tcW w:w="313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教务处审核签名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方正姚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7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32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40" w:firstLineChars="10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7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32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jc w:val="center"/>
              <w:textAlignment w:val="center"/>
              <w:rPr>
                <w:rFonts w:hint="eastAsia" w:ascii="方正姚体" w:hAnsi="宋体" w:eastAsia="方正姚体"/>
                <w:bCs/>
                <w:szCs w:val="21"/>
              </w:rPr>
            </w:pPr>
          </w:p>
        </w:tc>
        <w:tc>
          <w:tcPr>
            <w:tcW w:w="229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7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32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867" w:type="dxa"/>
            <w:gridSpan w:val="2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7" w:beforeLines="50"/>
              <w:jc w:val="center"/>
              <w:textAlignment w:val="center"/>
              <w:outlineLvl w:val="9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论文、论著、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专利、</w:t>
            </w:r>
            <w:r>
              <w:rPr>
                <w:rFonts w:ascii="宋体" w:hAnsi="宋体"/>
                <w:b/>
                <w:color w:val="000000"/>
                <w:sz w:val="24"/>
              </w:rPr>
              <w:t>课题情况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305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论文</w:t>
            </w:r>
            <w:r>
              <w:rPr>
                <w:rFonts w:hAnsi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论著</w:t>
            </w:r>
            <w:r>
              <w:rPr>
                <w:rFonts w:hAnsi="宋体"/>
                <w:color w:val="000000"/>
                <w:sz w:val="24"/>
                <w:szCs w:val="24"/>
              </w:rPr>
              <w:t>)</w:t>
            </w:r>
            <w:r>
              <w:rPr>
                <w:rFonts w:hint="eastAsia" w:hAnsi="宋体"/>
                <w:color w:val="000000"/>
                <w:sz w:val="24"/>
                <w:szCs w:val="24"/>
                <w:lang w:eastAsia="zh-CN"/>
              </w:rPr>
              <w:t>专利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24"/>
              </w:rPr>
              <w:t>或课题</w:t>
            </w:r>
            <w:r>
              <w:rPr>
                <w:rFonts w:hAnsi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项目</w:t>
            </w:r>
            <w:r>
              <w:rPr>
                <w:rFonts w:hAnsi="宋体"/>
                <w:color w:val="000000"/>
                <w:sz w:val="24"/>
                <w:szCs w:val="24"/>
              </w:rPr>
              <w:t>)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67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刊物名称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(出版社名称 刊名</w:t>
            </w:r>
            <w:r>
              <w:rPr>
                <w:rFonts w:hAnsi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gridSpan w:val="3"/>
            <w:vMerge w:val="restar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出版物主办单位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或课题</w:t>
            </w:r>
            <w:r>
              <w:rPr>
                <w:rFonts w:hAnsi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项目</w:t>
            </w:r>
            <w:r>
              <w:rPr>
                <w:rFonts w:hAnsi="宋体"/>
                <w:color w:val="000000"/>
                <w:sz w:val="24"/>
                <w:szCs w:val="24"/>
              </w:rPr>
              <w:t>)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下达部门</w:t>
            </w:r>
          </w:p>
        </w:tc>
        <w:tc>
          <w:tcPr>
            <w:tcW w:w="149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论文、课题级别发表、完成时间</w:t>
            </w:r>
          </w:p>
        </w:tc>
        <w:tc>
          <w:tcPr>
            <w:tcW w:w="2250" w:type="dxa"/>
            <w:gridSpan w:val="4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版权页署名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(主编、副主编、编委</w:t>
            </w:r>
            <w:r>
              <w:rPr>
                <w:rFonts w:hAnsi="宋体"/>
                <w:color w:val="000000"/>
                <w:sz w:val="24"/>
                <w:szCs w:val="24"/>
              </w:rPr>
              <w:t>)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或系第几主持、第几作者</w:t>
            </w:r>
          </w:p>
        </w:tc>
        <w:tc>
          <w:tcPr>
            <w:tcW w:w="1635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系室（部门）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初审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签名盖章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科研处审核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30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30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23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3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3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3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236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3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黑体"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25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3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6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3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3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6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63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867" w:type="dxa"/>
            <w:gridSpan w:val="2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获奖情况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2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3594" w:type="dxa"/>
            <w:gridSpan w:val="6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获奖名称</w:t>
            </w:r>
          </w:p>
        </w:tc>
        <w:tc>
          <w:tcPr>
            <w:tcW w:w="2124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发证单位</w:t>
            </w:r>
          </w:p>
        </w:tc>
        <w:tc>
          <w:tcPr>
            <w:tcW w:w="2955" w:type="dxa"/>
            <w:gridSpan w:val="5"/>
            <w:vMerge w:val="restar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系室（部门）初审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签名盖章</w:t>
            </w:r>
          </w:p>
        </w:tc>
        <w:tc>
          <w:tcPr>
            <w:tcW w:w="2657" w:type="dxa"/>
            <w:gridSpan w:val="5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相关职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能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部门审核盖章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94" w:type="dxa"/>
            <w:gridSpan w:val="6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5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5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5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5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2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359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5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5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59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7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3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2545" w:type="dxa"/>
            <w:gridSpan w:val="20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业绩起算时间为201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年1月1日</w:t>
            </w:r>
          </w:p>
        </w:tc>
      </w:tr>
    </w:tbl>
    <w:p/>
    <w:sectPr>
      <w:headerReference r:id="rId3" w:type="default"/>
      <w:footerReference r:id="rId4" w:type="default"/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A5B51"/>
    <w:rsid w:val="08691482"/>
    <w:rsid w:val="0F9A5B51"/>
    <w:rsid w:val="16D41E61"/>
    <w:rsid w:val="265F0793"/>
    <w:rsid w:val="2AA84CA5"/>
    <w:rsid w:val="318C1CC3"/>
    <w:rsid w:val="34BA1923"/>
    <w:rsid w:val="3B88256F"/>
    <w:rsid w:val="42713C25"/>
    <w:rsid w:val="4B1813CB"/>
    <w:rsid w:val="5E614137"/>
    <w:rsid w:val="6D535020"/>
    <w:rsid w:val="732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2018-07-11T08:31:00Z</dcterms:created>
  <dc:creator>空谷幽兰</dc:creator>
  <cp:lastModifiedBy>Administrator</cp:lastModifiedBy>
  <cp:lastPrinted>2019-04-18T08:43:00Z</cp:lastPrinted>
  <dcterms:modified xsi:type="dcterms:W3CDTF">2020-03-14T06:10:01Z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