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7C" w:rsidRDefault="002906A5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华文中宋" w:hint="eastAsia"/>
          <w:sz w:val="36"/>
          <w:szCs w:val="36"/>
        </w:rPr>
        <w:t>考生体检须知</w:t>
      </w:r>
    </w:p>
    <w:p w:rsidR="003E527C" w:rsidRDefault="003E527C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>
        <w:rPr>
          <w:rFonts w:ascii="仿宋_GB2312" w:hAnsi="仿宋_GB2312" w:cs="仿宋_GB2312" w:hint="eastAsia"/>
          <w:sz w:val="24"/>
          <w:szCs w:val="24"/>
        </w:rPr>
        <w:t xml:space="preserve">　</w:t>
      </w:r>
      <w:r>
        <w:rPr>
          <w:rFonts w:ascii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3E527C" w:rsidRDefault="002906A5"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</w:t>
      </w:r>
      <w:r>
        <w:rPr>
          <w:rFonts w:ascii="仿宋_GB2312" w:hAnsi="仿宋_GB2312" w:cs="仿宋_GB2312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四、体检前一天请注意休息，勿熬夜，不要饮酒，避免剧烈运动。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ascii="仿宋_GB2312" w:hAnsi="仿宋_GB2312" w:cs="仿宋_GB2312" w:hint="eastAsia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ascii="仿宋_GB2312" w:hAnsi="仿宋_GB2312" w:cs="仿宋_GB2312" w:hint="eastAsia"/>
          <w:sz w:val="28"/>
          <w:szCs w:val="28"/>
        </w:rPr>
        <w:t>小时。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ascii="仿宋_GB2312" w:hAnsi="仿宋_GB2312" w:cs="仿宋_GB2312" w:hint="eastAsia"/>
          <w:sz w:val="28"/>
          <w:szCs w:val="28"/>
        </w:rPr>
        <w:t>光检查。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十、关于复检的有关规定。对心</w:t>
      </w:r>
      <w:r>
        <w:rPr>
          <w:rFonts w:ascii="仿宋_GB2312" w:hAnsi="仿宋_GB2312" w:cs="仿宋_GB2312" w:hint="eastAsia"/>
          <w:sz w:val="28"/>
          <w:szCs w:val="28"/>
        </w:rPr>
        <w:t>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ascii="仿宋_GB2312" w:hAnsi="仿宋_GB2312" w:cs="仿宋_GB2312" w:hint="eastAsia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ascii="仿宋_GB2312" w:hAnsi="仿宋_GB2312" w:cs="仿宋_GB2312" w:hint="eastAsia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次，体检结果以复检结论为准。</w:t>
      </w:r>
    </w:p>
    <w:p w:rsidR="003E527C" w:rsidRDefault="002906A5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本人已详细阅读以上条款，清楚了体检的有关规定和要求，同意并保证遵守。</w:t>
      </w:r>
    </w:p>
    <w:p w:rsidR="003E527C" w:rsidRDefault="002906A5">
      <w:pPr>
        <w:spacing w:line="440" w:lineRule="exact"/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受检者签</w:t>
      </w:r>
      <w:r>
        <w:rPr>
          <w:rFonts w:ascii="仿宋_GB2312" w:hAnsi="仿宋_GB2312" w:cs="仿宋_GB2312" w:hint="eastAsia"/>
          <w:sz w:val="28"/>
          <w:szCs w:val="28"/>
        </w:rPr>
        <w:t>字：</w:t>
      </w:r>
    </w:p>
    <w:p w:rsidR="003E527C" w:rsidRDefault="002906A5">
      <w:pPr>
        <w:spacing w:line="440" w:lineRule="exact"/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hAnsi="仿宋_GB2312" w:cs="仿宋_GB2312" w:hint="eastAsia"/>
          <w:sz w:val="28"/>
          <w:szCs w:val="28"/>
        </w:rPr>
        <w:t xml:space="preserve"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 xml:space="preserve"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 xml:space="preserve"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sectPr w:rsidR="003E527C" w:rsidSect="003E527C">
      <w:pgSz w:w="11906" w:h="16838"/>
      <w:pgMar w:top="1588" w:right="1418" w:bottom="1644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A5" w:rsidRDefault="002906A5" w:rsidP="00EC76A7">
      <w:pPr>
        <w:spacing w:line="240" w:lineRule="auto"/>
      </w:pPr>
      <w:r>
        <w:separator/>
      </w:r>
    </w:p>
  </w:endnote>
  <w:endnote w:type="continuationSeparator" w:id="0">
    <w:p w:rsidR="002906A5" w:rsidRDefault="002906A5" w:rsidP="00EC7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A5" w:rsidRDefault="002906A5" w:rsidP="00EC76A7">
      <w:pPr>
        <w:spacing w:line="240" w:lineRule="auto"/>
      </w:pPr>
      <w:r>
        <w:separator/>
      </w:r>
    </w:p>
  </w:footnote>
  <w:footnote w:type="continuationSeparator" w:id="0">
    <w:p w:rsidR="002906A5" w:rsidRDefault="002906A5" w:rsidP="00EC7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52F66"/>
    <w:rsid w:val="0015317A"/>
    <w:rsid w:val="002906A5"/>
    <w:rsid w:val="003965CA"/>
    <w:rsid w:val="003B11DE"/>
    <w:rsid w:val="003E527C"/>
    <w:rsid w:val="00652F66"/>
    <w:rsid w:val="00770280"/>
    <w:rsid w:val="00A33A43"/>
    <w:rsid w:val="00BB1B8A"/>
    <w:rsid w:val="00C25320"/>
    <w:rsid w:val="00DF3987"/>
    <w:rsid w:val="00EC76A7"/>
    <w:rsid w:val="00F11D4A"/>
    <w:rsid w:val="00F229EE"/>
    <w:rsid w:val="1FF9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C"/>
    <w:pPr>
      <w:widowControl w:val="0"/>
      <w:spacing w:line="360" w:lineRule="auto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6A7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6A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6A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人事处-公共账号</cp:lastModifiedBy>
  <cp:revision>2</cp:revision>
  <dcterms:created xsi:type="dcterms:W3CDTF">2022-10-31T08:15:00Z</dcterms:created>
  <dcterms:modified xsi:type="dcterms:W3CDTF">2022-10-31T08:15:00Z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